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6300" w14:textId="310701CF" w:rsidR="006E3E1D" w:rsidRDefault="006E3E1D" w:rsidP="006E3E1D">
      <w:pPr>
        <w:tabs>
          <w:tab w:val="left" w:pos="6430"/>
        </w:tabs>
        <w:jc w:val="right"/>
      </w:pPr>
    </w:p>
    <w:p w14:paraId="1415B68B" w14:textId="77777777" w:rsidR="006E3E1D" w:rsidRPr="00125EFB" w:rsidRDefault="006E3E1D" w:rsidP="006E3E1D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125EFB">
        <w:rPr>
          <w:b/>
          <w:color w:val="000000" w:themeColor="text1"/>
          <w:sz w:val="28"/>
          <w:szCs w:val="28"/>
        </w:rPr>
        <w:t>ANEXO XXIII. FORMATO DE EVALUACIÓN CUALITATIVA DEL PRESTADOR DE SERVICIO SOCIAL</w:t>
      </w:r>
    </w:p>
    <w:tbl>
      <w:tblPr>
        <w:tblW w:w="1130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744"/>
        <w:gridCol w:w="4060"/>
      </w:tblGrid>
      <w:tr w:rsidR="006E3E1D" w14:paraId="07021110" w14:textId="77777777" w:rsidTr="0050677D">
        <w:trPr>
          <w:trHeight w:val="112"/>
        </w:trPr>
        <w:tc>
          <w:tcPr>
            <w:tcW w:w="11307" w:type="dxa"/>
            <w:gridSpan w:val="3"/>
          </w:tcPr>
          <w:p w14:paraId="653D7554" w14:textId="77777777" w:rsidR="00125EFB" w:rsidRDefault="00125EFB" w:rsidP="0050677D">
            <w:pPr>
              <w:pStyle w:val="Default"/>
              <w:rPr>
                <w:sz w:val="23"/>
                <w:szCs w:val="23"/>
              </w:rPr>
            </w:pPr>
          </w:p>
          <w:p w14:paraId="2008A72C" w14:textId="0A511FCB" w:rsidR="006E3E1D" w:rsidRDefault="006E3E1D" w:rsidP="005067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del prestador de Servicio Social: ____________________________________________________</w:t>
            </w:r>
          </w:p>
        </w:tc>
      </w:tr>
      <w:tr w:rsidR="006E3E1D" w14:paraId="650304B5" w14:textId="77777777" w:rsidTr="0050677D">
        <w:trPr>
          <w:trHeight w:val="112"/>
        </w:trPr>
        <w:tc>
          <w:tcPr>
            <w:tcW w:w="11307" w:type="dxa"/>
            <w:gridSpan w:val="3"/>
          </w:tcPr>
          <w:p w14:paraId="755550A0" w14:textId="77777777" w:rsidR="006E3E1D" w:rsidRDefault="006E3E1D" w:rsidP="005067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Programa: ____________________________________________________________________________</w:t>
            </w:r>
          </w:p>
        </w:tc>
      </w:tr>
      <w:tr w:rsidR="006E3E1D" w14:paraId="6DE2A706" w14:textId="77777777" w:rsidTr="0050677D">
        <w:trPr>
          <w:trHeight w:val="112"/>
        </w:trPr>
        <w:tc>
          <w:tcPr>
            <w:tcW w:w="11307" w:type="dxa"/>
            <w:gridSpan w:val="3"/>
          </w:tcPr>
          <w:p w14:paraId="3FD873E3" w14:textId="2F1B926C" w:rsidR="006E3E1D" w:rsidRDefault="006E3E1D" w:rsidP="005067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Periodo de </w:t>
            </w:r>
            <w:r w:rsidR="00125EFB">
              <w:rPr>
                <w:sz w:val="23"/>
                <w:szCs w:val="23"/>
              </w:rPr>
              <w:t>realización: _</w:t>
            </w:r>
            <w:r>
              <w:rPr>
                <w:sz w:val="23"/>
                <w:szCs w:val="23"/>
              </w:rPr>
              <w:t xml:space="preserve">__________________________________________________________________ </w:t>
            </w:r>
          </w:p>
        </w:tc>
      </w:tr>
      <w:tr w:rsidR="006E3E1D" w14:paraId="37149944" w14:textId="77777777" w:rsidTr="0050677D">
        <w:trPr>
          <w:trHeight w:val="112"/>
        </w:trPr>
        <w:tc>
          <w:tcPr>
            <w:tcW w:w="4503" w:type="dxa"/>
          </w:tcPr>
          <w:p w14:paraId="2B2E9009" w14:textId="77777777" w:rsidR="006E3E1D" w:rsidRDefault="006E3E1D" w:rsidP="005067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Indique a que bimestre corresponde: </w:t>
            </w:r>
          </w:p>
        </w:tc>
        <w:tc>
          <w:tcPr>
            <w:tcW w:w="2744" w:type="dxa"/>
          </w:tcPr>
          <w:p w14:paraId="345870AD" w14:textId="77777777" w:rsidR="006E3E1D" w:rsidRDefault="006E3E1D" w:rsidP="0050677D">
            <w:pPr>
              <w:pStyle w:val="Default"/>
              <w:rPr>
                <w:sz w:val="23"/>
                <w:szCs w:val="23"/>
              </w:rPr>
            </w:pPr>
            <w:r w:rsidRPr="00DF671D">
              <w:rPr>
                <w:noProof/>
                <w:sz w:val="23"/>
                <w:szCs w:val="23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DCBA30" wp14:editId="7DDF8B84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163830</wp:posOffset>
                      </wp:positionV>
                      <wp:extent cx="314325" cy="1714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4C65CD" w14:textId="77777777" w:rsidR="006E3E1D" w:rsidRDefault="006E3E1D" w:rsidP="006E3E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45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60pt;margin-top:12.9pt;width:24.75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">
                      <v:textbox>
                        <w:txbxContent>
                          <w:p w:rsidR="006E3E1D" w:rsidRDefault="006E3E1D" w:rsidP="006E3E1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3"/>
                <w:szCs w:val="23"/>
              </w:rPr>
              <w:t xml:space="preserve">                     Bimestre </w:t>
            </w:r>
          </w:p>
        </w:tc>
        <w:tc>
          <w:tcPr>
            <w:tcW w:w="4060" w:type="dxa"/>
          </w:tcPr>
          <w:p w14:paraId="3FE77AA9" w14:textId="77777777" w:rsidR="006E3E1D" w:rsidRDefault="006E3E1D" w:rsidP="0050677D">
            <w:pPr>
              <w:pStyle w:val="Default"/>
              <w:rPr>
                <w:sz w:val="23"/>
                <w:szCs w:val="23"/>
              </w:rPr>
            </w:pPr>
            <w:r w:rsidRPr="00DF671D">
              <w:rPr>
                <w:noProof/>
                <w:sz w:val="23"/>
                <w:szCs w:val="23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3F83D1E" wp14:editId="654D6C9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150495</wp:posOffset>
                      </wp:positionV>
                      <wp:extent cx="304800" cy="171450"/>
                      <wp:effectExtent l="0" t="0" r="19050" b="19050"/>
                      <wp:wrapSquare wrapText="bothSides"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3131D" w14:textId="77777777" w:rsidR="006E3E1D" w:rsidRDefault="006E3E1D" w:rsidP="006E3E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F4EFB" id="_x0000_s1027" type="#_x0000_t202" style="position:absolute;margin-left:36.05pt;margin-top:11.85pt;width:24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">
                      <v:textbox>
                        <w:txbxContent>
                          <w:p w:rsidR="006E3E1D" w:rsidRDefault="006E3E1D" w:rsidP="006E3E1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E5968C2" w14:textId="77777777" w:rsidR="006E3E1D" w:rsidRDefault="006E3E1D" w:rsidP="005067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Final</w:t>
            </w:r>
          </w:p>
        </w:tc>
      </w:tr>
    </w:tbl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112"/>
        <w:gridCol w:w="1418"/>
        <w:gridCol w:w="1275"/>
        <w:gridCol w:w="993"/>
        <w:gridCol w:w="1134"/>
        <w:gridCol w:w="1297"/>
      </w:tblGrid>
      <w:tr w:rsidR="006E3E1D" w:rsidRPr="006F7B2C" w14:paraId="34FE4DB8" w14:textId="77777777" w:rsidTr="0050677D">
        <w:trPr>
          <w:trHeight w:val="287"/>
          <w:jc w:val="center"/>
        </w:trPr>
        <w:tc>
          <w:tcPr>
            <w:tcW w:w="561" w:type="dxa"/>
          </w:tcPr>
          <w:p w14:paraId="2C48A7C9" w14:textId="77777777" w:rsidR="006E3E1D" w:rsidRPr="00717F3F" w:rsidRDefault="006E3E1D" w:rsidP="0050677D">
            <w:pPr>
              <w:rPr>
                <w:b/>
                <w:sz w:val="24"/>
                <w:szCs w:val="24"/>
              </w:rPr>
            </w:pPr>
            <w:r w:rsidRPr="00717F3F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4112" w:type="dxa"/>
          </w:tcPr>
          <w:p w14:paraId="7A599AF0" w14:textId="77777777" w:rsidR="006E3E1D" w:rsidRPr="00717F3F" w:rsidRDefault="006E3E1D" w:rsidP="0050677D">
            <w:pPr>
              <w:rPr>
                <w:b/>
                <w:sz w:val="24"/>
                <w:szCs w:val="24"/>
              </w:rPr>
            </w:pPr>
            <w:r w:rsidRPr="00717F3F">
              <w:rPr>
                <w:b/>
                <w:sz w:val="24"/>
                <w:szCs w:val="24"/>
              </w:rPr>
              <w:t>Criterios a evaluar</w:t>
            </w:r>
          </w:p>
        </w:tc>
        <w:tc>
          <w:tcPr>
            <w:tcW w:w="1418" w:type="dxa"/>
          </w:tcPr>
          <w:p w14:paraId="5A99EFFB" w14:textId="77777777" w:rsidR="006E3E1D" w:rsidRPr="00717F3F" w:rsidRDefault="006E3E1D" w:rsidP="0050677D">
            <w:pPr>
              <w:rPr>
                <w:b/>
                <w:sz w:val="24"/>
                <w:szCs w:val="24"/>
              </w:rPr>
            </w:pPr>
            <w:r w:rsidRPr="00717F3F">
              <w:rPr>
                <w:b/>
                <w:sz w:val="24"/>
                <w:szCs w:val="24"/>
              </w:rPr>
              <w:t>Insuficiente</w:t>
            </w:r>
          </w:p>
        </w:tc>
        <w:tc>
          <w:tcPr>
            <w:tcW w:w="1275" w:type="dxa"/>
          </w:tcPr>
          <w:p w14:paraId="5E9867B1" w14:textId="77777777" w:rsidR="006E3E1D" w:rsidRPr="00717F3F" w:rsidRDefault="006E3E1D" w:rsidP="0050677D">
            <w:pPr>
              <w:rPr>
                <w:b/>
                <w:sz w:val="24"/>
                <w:szCs w:val="24"/>
              </w:rPr>
            </w:pPr>
            <w:r w:rsidRPr="00717F3F">
              <w:rPr>
                <w:b/>
                <w:sz w:val="24"/>
                <w:szCs w:val="24"/>
              </w:rPr>
              <w:t>Suficiente</w:t>
            </w:r>
          </w:p>
        </w:tc>
        <w:tc>
          <w:tcPr>
            <w:tcW w:w="993" w:type="dxa"/>
          </w:tcPr>
          <w:p w14:paraId="17CEE6A4" w14:textId="77777777" w:rsidR="006E3E1D" w:rsidRPr="00717F3F" w:rsidRDefault="006E3E1D" w:rsidP="0050677D">
            <w:pPr>
              <w:rPr>
                <w:b/>
                <w:sz w:val="24"/>
                <w:szCs w:val="24"/>
              </w:rPr>
            </w:pPr>
            <w:r w:rsidRPr="00717F3F">
              <w:rPr>
                <w:b/>
                <w:sz w:val="24"/>
                <w:szCs w:val="24"/>
              </w:rPr>
              <w:t>Bueno</w:t>
            </w:r>
          </w:p>
        </w:tc>
        <w:tc>
          <w:tcPr>
            <w:tcW w:w="1134" w:type="dxa"/>
          </w:tcPr>
          <w:p w14:paraId="7772E649" w14:textId="77777777" w:rsidR="006E3E1D" w:rsidRPr="00717F3F" w:rsidRDefault="006E3E1D" w:rsidP="0050677D">
            <w:pPr>
              <w:rPr>
                <w:b/>
                <w:sz w:val="24"/>
                <w:szCs w:val="24"/>
              </w:rPr>
            </w:pPr>
            <w:r w:rsidRPr="00717F3F">
              <w:rPr>
                <w:b/>
                <w:sz w:val="24"/>
                <w:szCs w:val="24"/>
              </w:rPr>
              <w:t>Notable</w:t>
            </w:r>
          </w:p>
        </w:tc>
        <w:tc>
          <w:tcPr>
            <w:tcW w:w="1297" w:type="dxa"/>
          </w:tcPr>
          <w:p w14:paraId="0DF96E04" w14:textId="77777777" w:rsidR="006E3E1D" w:rsidRPr="00717F3F" w:rsidRDefault="006E3E1D" w:rsidP="0050677D">
            <w:pPr>
              <w:rPr>
                <w:b/>
                <w:sz w:val="24"/>
                <w:szCs w:val="24"/>
              </w:rPr>
            </w:pPr>
            <w:r w:rsidRPr="00717F3F">
              <w:rPr>
                <w:b/>
                <w:sz w:val="24"/>
                <w:szCs w:val="24"/>
              </w:rPr>
              <w:t>Excelente</w:t>
            </w:r>
          </w:p>
        </w:tc>
      </w:tr>
      <w:tr w:rsidR="006E3E1D" w:rsidRPr="006F7B2C" w14:paraId="156AEEFF" w14:textId="77777777" w:rsidTr="0050677D">
        <w:trPr>
          <w:jc w:val="center"/>
        </w:trPr>
        <w:tc>
          <w:tcPr>
            <w:tcW w:w="561" w:type="dxa"/>
          </w:tcPr>
          <w:p w14:paraId="1AF86383" w14:textId="77777777" w:rsidR="006E3E1D" w:rsidRPr="00717F3F" w:rsidRDefault="006E3E1D" w:rsidP="0050677D">
            <w:pPr>
              <w:jc w:val="center"/>
            </w:pPr>
            <w:r w:rsidRPr="00717F3F">
              <w:t>1</w:t>
            </w:r>
          </w:p>
        </w:tc>
        <w:tc>
          <w:tcPr>
            <w:tcW w:w="4112" w:type="dxa"/>
          </w:tcPr>
          <w:p w14:paraId="460E5FFF" w14:textId="77777777" w:rsidR="006E3E1D" w:rsidRPr="00717F3F" w:rsidRDefault="006E3E1D" w:rsidP="0050677D">
            <w:r w:rsidRPr="00717F3F">
              <w:t>Cumple en tiempo y forma con las actividades encomendadas alcanzando los objetivos.</w:t>
            </w:r>
          </w:p>
        </w:tc>
        <w:tc>
          <w:tcPr>
            <w:tcW w:w="1418" w:type="dxa"/>
          </w:tcPr>
          <w:p w14:paraId="30859773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0FDA24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B3055DE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B07BB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774461DA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</w:tr>
      <w:tr w:rsidR="006E3E1D" w:rsidRPr="006F7B2C" w14:paraId="6AD76772" w14:textId="77777777" w:rsidTr="0050677D">
        <w:trPr>
          <w:jc w:val="center"/>
        </w:trPr>
        <w:tc>
          <w:tcPr>
            <w:tcW w:w="561" w:type="dxa"/>
          </w:tcPr>
          <w:p w14:paraId="425F576C" w14:textId="77777777" w:rsidR="006E3E1D" w:rsidRPr="00717F3F" w:rsidRDefault="006E3E1D" w:rsidP="0050677D">
            <w:pPr>
              <w:jc w:val="center"/>
            </w:pPr>
            <w:r w:rsidRPr="00717F3F">
              <w:t>2</w:t>
            </w:r>
          </w:p>
        </w:tc>
        <w:tc>
          <w:tcPr>
            <w:tcW w:w="4112" w:type="dxa"/>
          </w:tcPr>
          <w:p w14:paraId="5EA99935" w14:textId="77777777" w:rsidR="006E3E1D" w:rsidRPr="00717F3F" w:rsidRDefault="006E3E1D" w:rsidP="0050677D">
            <w:r w:rsidRPr="00717F3F">
              <w:t>Trabaja en equipo y se adapta a nuevas situaciones.</w:t>
            </w:r>
          </w:p>
        </w:tc>
        <w:tc>
          <w:tcPr>
            <w:tcW w:w="1418" w:type="dxa"/>
          </w:tcPr>
          <w:p w14:paraId="2B677154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A736CA5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1BDA91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CEAB5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6AE4E94F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</w:tr>
      <w:tr w:rsidR="006E3E1D" w:rsidRPr="006F7B2C" w14:paraId="128CA40C" w14:textId="77777777" w:rsidTr="0050677D">
        <w:trPr>
          <w:jc w:val="center"/>
        </w:trPr>
        <w:tc>
          <w:tcPr>
            <w:tcW w:w="561" w:type="dxa"/>
          </w:tcPr>
          <w:p w14:paraId="64A8620B" w14:textId="77777777" w:rsidR="006E3E1D" w:rsidRPr="00717F3F" w:rsidRDefault="006E3E1D" w:rsidP="0050677D">
            <w:pPr>
              <w:jc w:val="center"/>
            </w:pPr>
            <w:r w:rsidRPr="00717F3F">
              <w:t>3</w:t>
            </w:r>
          </w:p>
        </w:tc>
        <w:tc>
          <w:tcPr>
            <w:tcW w:w="4112" w:type="dxa"/>
          </w:tcPr>
          <w:p w14:paraId="2AC633E9" w14:textId="77777777" w:rsidR="006E3E1D" w:rsidRPr="00717F3F" w:rsidRDefault="006E3E1D" w:rsidP="0050677D">
            <w:r w:rsidRPr="00717F3F">
              <w:t>Muestra liderazgo en las actividades encomendadas</w:t>
            </w:r>
          </w:p>
        </w:tc>
        <w:tc>
          <w:tcPr>
            <w:tcW w:w="1418" w:type="dxa"/>
          </w:tcPr>
          <w:p w14:paraId="10C24B69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8D3C5DA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F59F358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944D1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4231FB90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</w:tr>
      <w:tr w:rsidR="006E3E1D" w:rsidRPr="006F7B2C" w14:paraId="5A04175A" w14:textId="77777777" w:rsidTr="0050677D">
        <w:trPr>
          <w:jc w:val="center"/>
        </w:trPr>
        <w:tc>
          <w:tcPr>
            <w:tcW w:w="561" w:type="dxa"/>
          </w:tcPr>
          <w:p w14:paraId="387E26F1" w14:textId="77777777" w:rsidR="006E3E1D" w:rsidRPr="00717F3F" w:rsidRDefault="006E3E1D" w:rsidP="0050677D">
            <w:pPr>
              <w:jc w:val="center"/>
            </w:pPr>
            <w:r w:rsidRPr="00717F3F">
              <w:t>4</w:t>
            </w:r>
          </w:p>
        </w:tc>
        <w:tc>
          <w:tcPr>
            <w:tcW w:w="4112" w:type="dxa"/>
          </w:tcPr>
          <w:p w14:paraId="5AA8C96F" w14:textId="77777777" w:rsidR="006E3E1D" w:rsidRPr="00717F3F" w:rsidRDefault="006E3E1D" w:rsidP="0050677D">
            <w:r w:rsidRPr="00717F3F">
              <w:t>Organiza su tiempo y trabaja de manera proactiva.</w:t>
            </w:r>
          </w:p>
        </w:tc>
        <w:tc>
          <w:tcPr>
            <w:tcW w:w="1418" w:type="dxa"/>
          </w:tcPr>
          <w:p w14:paraId="18449805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A88B27D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342182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61F44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101A3F89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</w:tr>
      <w:tr w:rsidR="006E3E1D" w:rsidRPr="006F7B2C" w14:paraId="261C5928" w14:textId="77777777" w:rsidTr="0050677D">
        <w:trPr>
          <w:jc w:val="center"/>
        </w:trPr>
        <w:tc>
          <w:tcPr>
            <w:tcW w:w="561" w:type="dxa"/>
          </w:tcPr>
          <w:p w14:paraId="6A00B474" w14:textId="77777777" w:rsidR="006E3E1D" w:rsidRPr="00717F3F" w:rsidRDefault="006E3E1D" w:rsidP="0050677D">
            <w:pPr>
              <w:jc w:val="center"/>
            </w:pPr>
            <w:r w:rsidRPr="00717F3F">
              <w:t>5</w:t>
            </w:r>
          </w:p>
        </w:tc>
        <w:tc>
          <w:tcPr>
            <w:tcW w:w="4112" w:type="dxa"/>
          </w:tcPr>
          <w:p w14:paraId="3817C166" w14:textId="77777777" w:rsidR="006E3E1D" w:rsidRPr="00717F3F" w:rsidRDefault="006E3E1D" w:rsidP="0050677D">
            <w:r w:rsidRPr="00717F3F">
              <w:t>Interpreta la realidad y se sensibiliza aportando soluciones a la problemática con la actividad complementaria.</w:t>
            </w:r>
          </w:p>
        </w:tc>
        <w:tc>
          <w:tcPr>
            <w:tcW w:w="1418" w:type="dxa"/>
          </w:tcPr>
          <w:p w14:paraId="0263382E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36EF32F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2742DF0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33530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41EC6CF2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</w:tr>
      <w:tr w:rsidR="006E3E1D" w:rsidRPr="006F7B2C" w14:paraId="21CBE06D" w14:textId="77777777" w:rsidTr="0050677D">
        <w:trPr>
          <w:jc w:val="center"/>
        </w:trPr>
        <w:tc>
          <w:tcPr>
            <w:tcW w:w="561" w:type="dxa"/>
          </w:tcPr>
          <w:p w14:paraId="289513D2" w14:textId="77777777" w:rsidR="006E3E1D" w:rsidRPr="00717F3F" w:rsidRDefault="006E3E1D" w:rsidP="0050677D">
            <w:pPr>
              <w:jc w:val="center"/>
            </w:pPr>
            <w:r w:rsidRPr="00717F3F">
              <w:t>6</w:t>
            </w:r>
          </w:p>
        </w:tc>
        <w:tc>
          <w:tcPr>
            <w:tcW w:w="4112" w:type="dxa"/>
          </w:tcPr>
          <w:p w14:paraId="7A263348" w14:textId="77777777" w:rsidR="006E3E1D" w:rsidRPr="00717F3F" w:rsidRDefault="006E3E1D" w:rsidP="0050677D">
            <w:r w:rsidRPr="00717F3F">
              <w:t>Realiza sugerencias innovadoras para beneficio o mejora del programa en el que participa.</w:t>
            </w:r>
          </w:p>
        </w:tc>
        <w:tc>
          <w:tcPr>
            <w:tcW w:w="1418" w:type="dxa"/>
          </w:tcPr>
          <w:p w14:paraId="268A42C0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12F8151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680B16E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39ADD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2AF8B1DB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</w:tr>
      <w:tr w:rsidR="006E3E1D" w:rsidRPr="006F7B2C" w14:paraId="17F8544F" w14:textId="77777777" w:rsidTr="0050677D">
        <w:trPr>
          <w:jc w:val="center"/>
        </w:trPr>
        <w:tc>
          <w:tcPr>
            <w:tcW w:w="561" w:type="dxa"/>
          </w:tcPr>
          <w:p w14:paraId="256D731E" w14:textId="77777777" w:rsidR="006E3E1D" w:rsidRPr="00717F3F" w:rsidRDefault="006E3E1D" w:rsidP="0050677D">
            <w:pPr>
              <w:jc w:val="center"/>
            </w:pPr>
            <w:r w:rsidRPr="00717F3F">
              <w:t>7</w:t>
            </w:r>
          </w:p>
        </w:tc>
        <w:tc>
          <w:tcPr>
            <w:tcW w:w="4112" w:type="dxa"/>
          </w:tcPr>
          <w:p w14:paraId="72E5FE3E" w14:textId="77777777" w:rsidR="006E3E1D" w:rsidRPr="00717F3F" w:rsidRDefault="006E3E1D" w:rsidP="0050677D">
            <w:r w:rsidRPr="00717F3F">
              <w:t>Tiene iniciativa para ayudar en las actividades encomendadas y muestra espíritu de servicio.</w:t>
            </w:r>
          </w:p>
        </w:tc>
        <w:tc>
          <w:tcPr>
            <w:tcW w:w="1418" w:type="dxa"/>
          </w:tcPr>
          <w:p w14:paraId="7C578123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021C38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01579A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A7ED1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523009E4" w14:textId="77777777" w:rsidR="006E3E1D" w:rsidRPr="006F7B2C" w:rsidRDefault="006E3E1D" w:rsidP="0050677D">
            <w:pPr>
              <w:rPr>
                <w:sz w:val="24"/>
                <w:szCs w:val="24"/>
              </w:rPr>
            </w:pPr>
          </w:p>
        </w:tc>
      </w:tr>
    </w:tbl>
    <w:p w14:paraId="285F0A2B" w14:textId="77777777" w:rsidR="00125EFB" w:rsidRDefault="00125EFB" w:rsidP="006E3E1D">
      <w:pPr>
        <w:jc w:val="center"/>
      </w:pPr>
    </w:p>
    <w:p w14:paraId="2CC7246E" w14:textId="040E0193" w:rsidR="006E3E1D" w:rsidRDefault="006E3E1D" w:rsidP="006E3E1D">
      <w:pPr>
        <w:jc w:val="center"/>
      </w:pPr>
      <w:proofErr w:type="gramStart"/>
      <w:r>
        <w:t>Observaciones:_</w:t>
      </w:r>
      <w:proofErr w:type="gramEnd"/>
      <w:r>
        <w:t>____________________________________________________________________________________________________________________________________________________________________________________________</w:t>
      </w:r>
    </w:p>
    <w:p w14:paraId="6ECD5F9B" w14:textId="77777777" w:rsidR="006E3E1D" w:rsidRDefault="006E3E1D" w:rsidP="006E3E1D">
      <w:pPr>
        <w:jc w:val="right"/>
      </w:pPr>
    </w:p>
    <w:p w14:paraId="57D9C0BB" w14:textId="77777777" w:rsidR="006E3E1D" w:rsidRDefault="006E3E1D" w:rsidP="006E3E1D">
      <w:pPr>
        <w:jc w:val="right"/>
      </w:pPr>
    </w:p>
    <w:tbl>
      <w:tblPr>
        <w:tblpPr w:leftFromText="141" w:rightFromText="141" w:vertAnchor="text" w:horzAnchor="margin" w:tblpY="146"/>
        <w:tblW w:w="1169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4"/>
        <w:gridCol w:w="5674"/>
        <w:gridCol w:w="350"/>
      </w:tblGrid>
      <w:tr w:rsidR="006E3E1D" w14:paraId="619586FF" w14:textId="77777777" w:rsidTr="0050677D">
        <w:trPr>
          <w:trHeight w:val="559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57C3B6D9" w14:textId="77777777" w:rsidR="006E3E1D" w:rsidRDefault="006E3E1D" w:rsidP="00506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__________________________________ </w:t>
            </w:r>
          </w:p>
          <w:p w14:paraId="0A4A98C6" w14:textId="77777777" w:rsidR="006E3E1D" w:rsidRDefault="006E3E1D" w:rsidP="00506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Nombre, cargo y firma del responsable de programa 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6AD393A8" w14:textId="77777777" w:rsidR="006E3E1D" w:rsidRDefault="006E3E1D" w:rsidP="005067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Sello de la dependencia/empresa </w:t>
            </w:r>
          </w:p>
        </w:tc>
        <w:tc>
          <w:tcPr>
            <w:tcW w:w="360" w:type="dxa"/>
          </w:tcPr>
          <w:p w14:paraId="51D488EB" w14:textId="77777777" w:rsidR="006E3E1D" w:rsidRDefault="006E3E1D" w:rsidP="0050677D"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068C67E" w14:textId="77777777" w:rsidR="006E3E1D" w:rsidRDefault="006E3E1D" w:rsidP="006E3E1D">
      <w:pPr>
        <w:jc w:val="right"/>
      </w:pPr>
    </w:p>
    <w:p w14:paraId="0E93B228" w14:textId="77777777" w:rsidR="006E3E1D" w:rsidRDefault="006E3E1D" w:rsidP="006E3E1D">
      <w:pPr>
        <w:jc w:val="right"/>
      </w:pPr>
    </w:p>
    <w:p w14:paraId="53266EF7" w14:textId="77777777" w:rsidR="006E3E1D" w:rsidRDefault="006E3E1D" w:rsidP="006E3E1D">
      <w:proofErr w:type="spellStart"/>
      <w:r>
        <w:t>c.c.p</w:t>
      </w:r>
      <w:proofErr w:type="spellEnd"/>
      <w:r>
        <w:t>. Oficina de Servicio Social</w:t>
      </w:r>
    </w:p>
    <w:p w14:paraId="047BC9AF" w14:textId="77777777" w:rsidR="006E3E1D" w:rsidRPr="0061190A" w:rsidRDefault="006E3E1D" w:rsidP="006E3E1D">
      <w:pPr>
        <w:jc w:val="right"/>
      </w:pPr>
    </w:p>
    <w:p w14:paraId="1BF4EAC9" w14:textId="77777777" w:rsidR="00735278" w:rsidRDefault="00B43C87"/>
    <w:sectPr w:rsidR="00735278" w:rsidSect="008738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1A30" w14:textId="77777777" w:rsidR="00B43C87" w:rsidRDefault="00B43C87" w:rsidP="00125EFB">
      <w:pPr>
        <w:spacing w:after="0" w:line="240" w:lineRule="auto"/>
      </w:pPr>
      <w:r>
        <w:separator/>
      </w:r>
    </w:p>
  </w:endnote>
  <w:endnote w:type="continuationSeparator" w:id="0">
    <w:p w14:paraId="63B78966" w14:textId="77777777" w:rsidR="00B43C87" w:rsidRDefault="00B43C87" w:rsidP="0012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5FDE" w14:textId="77777777" w:rsidR="00125EFB" w:rsidRDefault="00125E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A6BE" w14:textId="77777777" w:rsidR="00125EFB" w:rsidRDefault="00125EFB" w:rsidP="00125EFB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311F8F8E" w14:textId="77777777" w:rsidR="00125EFB" w:rsidRDefault="00125EFB" w:rsidP="00125EFB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22D30DD5" w14:textId="77777777" w:rsidR="00125EFB" w:rsidRDefault="00125EFB" w:rsidP="00125EFB">
    <w:pPr>
      <w:pStyle w:val="Piedepgina"/>
      <w:tabs>
        <w:tab w:val="center" w:pos="4678"/>
      </w:tabs>
      <w:ind w:right="759"/>
      <w:jc w:val="center"/>
    </w:pPr>
    <w:hyperlink r:id="rId1" w:history="1">
      <w:r w:rsidRPr="00AA1435">
        <w:rPr>
          <w:rStyle w:val="Hipervnculo"/>
          <w:rFonts w:ascii="Montserrat Medium" w:hAnsi="Montserrat Medium"/>
          <w:b/>
          <w:sz w:val="20"/>
          <w:szCs w:val="20"/>
        </w:rPr>
        <w:t>www.tecnm.mx</w:t>
      </w:r>
    </w:hyperlink>
    <w:r w:rsidRPr="00DC404E">
      <w:rPr>
        <w:color w:val="323E4F"/>
        <w:sz w:val="20"/>
        <w:szCs w:val="20"/>
      </w:rPr>
      <w:t xml:space="preserve"> </w:t>
    </w:r>
    <w:r w:rsidRPr="00DC404E">
      <w:rPr>
        <w:rStyle w:val="Hipervnculo"/>
        <w:rFonts w:ascii="Montserrat Medium" w:hAnsi="Montserrat Medium"/>
        <w:b/>
        <w:color w:val="323E4F"/>
        <w:sz w:val="20"/>
        <w:szCs w:val="20"/>
      </w:rPr>
      <w:t xml:space="preserve">    wwww.tecsuperiorslp.edu.mx</w:t>
    </w:r>
  </w:p>
  <w:p w14:paraId="1892D0F5" w14:textId="77777777" w:rsidR="00125EFB" w:rsidRDefault="00125EF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0900" w14:textId="77777777" w:rsidR="00125EFB" w:rsidRDefault="00125E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0C1D" w14:textId="77777777" w:rsidR="00B43C87" w:rsidRDefault="00B43C87" w:rsidP="00125EFB">
      <w:pPr>
        <w:spacing w:after="0" w:line="240" w:lineRule="auto"/>
      </w:pPr>
      <w:r>
        <w:separator/>
      </w:r>
    </w:p>
  </w:footnote>
  <w:footnote w:type="continuationSeparator" w:id="0">
    <w:p w14:paraId="2730BC10" w14:textId="77777777" w:rsidR="00B43C87" w:rsidRDefault="00B43C87" w:rsidP="0012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B78C" w14:textId="77777777" w:rsidR="00125EFB" w:rsidRDefault="00125E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6FCD" w14:textId="422E7A7C" w:rsidR="00125EFB" w:rsidRDefault="00125EFB">
    <w:pPr>
      <w:pStyle w:val="Encabezado"/>
    </w:pPr>
    <w:r>
      <w:rPr>
        <w:rFonts w:asciiTheme="majorHAnsi" w:eastAsiaTheme="majorEastAsia" w:hAnsiTheme="majorHAnsi" w:cstheme="majorBidi"/>
        <w:b/>
        <w:noProof/>
        <w:sz w:val="40"/>
        <w:szCs w:val="4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1DC0E4" wp14:editId="08E9B382">
              <wp:simplePos x="0" y="0"/>
              <wp:positionH relativeFrom="margin">
                <wp:posOffset>191386</wp:posOffset>
              </wp:positionH>
              <wp:positionV relativeFrom="paragraph">
                <wp:posOffset>-287714</wp:posOffset>
              </wp:positionV>
              <wp:extent cx="6686550" cy="69405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6550" cy="694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ED77D5" w14:textId="77777777" w:rsidR="00125EFB" w:rsidRDefault="00125EFB" w:rsidP="00125EFB"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C482EE9" wp14:editId="783C984D">
                                <wp:extent cx="1190625" cy="574040"/>
                                <wp:effectExtent l="0" t="0" r="952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574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7ABC552" wp14:editId="23BDC4AA">
                                <wp:extent cx="1488440" cy="446405"/>
                                <wp:effectExtent l="0" t="0" r="0" b="0"/>
                                <wp:docPr id="5" name="Imagen 5" descr="G:\Respaldo Calidad bueno\Logo Tec-Superior\logotipo tec colores verde 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 descr="G:\Respaldo Calidad bueno\Logo Tec-Superior\logotipo tec colores verde 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844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DC0E4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15.05pt;margin-top:-22.65pt;width:526.5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" fillcolor="window" stroked="f" strokeweight=".5pt">
              <v:textbox>
                <w:txbxContent>
                  <w:p w14:paraId="64ED77D5" w14:textId="77777777" w:rsidR="00125EFB" w:rsidRDefault="00125EFB" w:rsidP="00125EFB"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7C482EE9" wp14:editId="783C984D">
                          <wp:extent cx="1190625" cy="574040"/>
                          <wp:effectExtent l="0" t="0" r="952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</w:t>
                    </w:r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47ABC552" wp14:editId="23BDC4AA">
                          <wp:extent cx="1488440" cy="446405"/>
                          <wp:effectExtent l="0" t="0" r="0" b="0"/>
                          <wp:docPr id="5" name="Imagen 5" descr="G:\Respaldo Calidad bueno\Logo Tec-Superior\logotipo tec colores verde 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 descr="G:\Respaldo Calidad bueno\Logo Tec-Superior\logotipo tec colores verde 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844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5BED" w14:textId="77777777" w:rsidR="00125EFB" w:rsidRDefault="00125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1D"/>
    <w:rsid w:val="000F6AB7"/>
    <w:rsid w:val="00125EFB"/>
    <w:rsid w:val="0037221D"/>
    <w:rsid w:val="00473D58"/>
    <w:rsid w:val="006E3E1D"/>
    <w:rsid w:val="007C72E7"/>
    <w:rsid w:val="00A2613F"/>
    <w:rsid w:val="00A837D6"/>
    <w:rsid w:val="00B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A8AC"/>
  <w15:chartTrackingRefBased/>
  <w15:docId w15:val="{EC6D3CE4-0A68-485B-878B-29DFF832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3E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25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EFB"/>
  </w:style>
  <w:style w:type="paragraph" w:styleId="Piedepgina">
    <w:name w:val="footer"/>
    <w:basedOn w:val="Normal"/>
    <w:link w:val="PiedepginaCar"/>
    <w:unhideWhenUsed/>
    <w:rsid w:val="00125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5EFB"/>
  </w:style>
  <w:style w:type="character" w:styleId="Hipervnculo">
    <w:name w:val="Hyperlink"/>
    <w:uiPriority w:val="99"/>
    <w:unhideWhenUsed/>
    <w:rsid w:val="00125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rosalina.moctezuma</dc:creator>
  <cp:keywords/>
  <dc:description/>
  <cp:lastModifiedBy>Depto. de Calidad</cp:lastModifiedBy>
  <cp:revision>2</cp:revision>
  <dcterms:created xsi:type="dcterms:W3CDTF">2024-02-08T22:28:00Z</dcterms:created>
  <dcterms:modified xsi:type="dcterms:W3CDTF">2024-02-08T22:28:00Z</dcterms:modified>
</cp:coreProperties>
</file>